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5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26221C" w:rsidRPr="005F5939" w:rsidRDefault="004368AC" w:rsidP="0026221C">
      <w:pPr>
        <w:pStyle w:val="pkt"/>
        <w:tabs>
          <w:tab w:val="left" w:pos="2970"/>
          <w:tab w:val="right" w:pos="9000"/>
        </w:tabs>
        <w:spacing w:before="0" w:after="0"/>
        <w:ind w:left="0" w:firstLine="0"/>
        <w:rPr>
          <w:rFonts w:ascii="Arial Narrow" w:hAnsi="Arial Narrow"/>
          <w:b/>
          <w:color w:val="000000"/>
          <w:sz w:val="22"/>
          <w:szCs w:val="22"/>
        </w:rPr>
      </w:pPr>
      <w:r w:rsidRPr="004368AC">
        <w:rPr>
          <w:rFonts w:ascii="Arial Narrow" w:hAnsi="Arial Narrow"/>
          <w:b/>
          <w:szCs w:val="24"/>
        </w:rPr>
        <w:t xml:space="preserve">Dot.: </w:t>
      </w:r>
      <w:r w:rsidR="0026221C" w:rsidRPr="0088734E">
        <w:rPr>
          <w:rFonts w:ascii="Arial Narrow" w:hAnsi="Arial Narrow"/>
          <w:b/>
          <w:sz w:val="22"/>
          <w:szCs w:val="22"/>
        </w:rPr>
        <w:t xml:space="preserve">postępowania o udzielenie zamówienia publicznego na </w:t>
      </w:r>
      <w:r w:rsidR="0026221C">
        <w:rPr>
          <w:rFonts w:ascii="Arial Narrow" w:hAnsi="Arial Narrow"/>
          <w:b/>
          <w:sz w:val="22"/>
          <w:szCs w:val="22"/>
        </w:rPr>
        <w:t>dostawę</w:t>
      </w:r>
      <w:r w:rsidR="0026221C" w:rsidRPr="005F5939">
        <w:rPr>
          <w:rFonts w:ascii="Arial Narrow" w:hAnsi="Arial Narrow"/>
          <w:b/>
          <w:sz w:val="22"/>
          <w:szCs w:val="22"/>
        </w:rPr>
        <w:t xml:space="preserve"> warzyw, owoców i artykułów przerobu warzyw i owoców</w:t>
      </w:r>
      <w:r w:rsidR="0026221C">
        <w:rPr>
          <w:rFonts w:ascii="Arial Narrow" w:hAnsi="Arial Narrow"/>
          <w:b/>
          <w:sz w:val="22"/>
          <w:szCs w:val="22"/>
        </w:rPr>
        <w:t xml:space="preserve"> (</w:t>
      </w:r>
      <w:r w:rsidR="0026221C" w:rsidRPr="005F5939">
        <w:rPr>
          <w:rFonts w:ascii="Arial Narrow" w:hAnsi="Arial Narrow"/>
          <w:b/>
          <w:color w:val="000000"/>
          <w:sz w:val="22"/>
          <w:szCs w:val="22"/>
        </w:rPr>
        <w:t>SZ/341-14/2013)</w:t>
      </w:r>
      <w:r w:rsidR="0026221C">
        <w:rPr>
          <w:rFonts w:ascii="Arial Narrow" w:hAnsi="Arial Narrow"/>
          <w:b/>
          <w:color w:val="000000"/>
          <w:sz w:val="22"/>
          <w:szCs w:val="22"/>
        </w:rPr>
        <w:t>.</w:t>
      </w:r>
    </w:p>
    <w:p w:rsidR="006D62D3" w:rsidRPr="001E093C" w:rsidRDefault="006D62D3" w:rsidP="006D62D3">
      <w:pPr>
        <w:jc w:val="both"/>
        <w:rPr>
          <w:rFonts w:ascii="Arial Narrow" w:hAnsi="Arial Narrow"/>
          <w:b/>
        </w:rPr>
      </w:pPr>
      <w:bookmarkStart w:id="0" w:name="_GoBack"/>
      <w:bookmarkEnd w:id="0"/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A4F" w:rsidRDefault="00EB1A4F">
      <w:pPr>
        <w:spacing w:after="0" w:line="240" w:lineRule="auto"/>
      </w:pPr>
      <w:r>
        <w:separator/>
      </w:r>
    </w:p>
  </w:endnote>
  <w:endnote w:type="continuationSeparator" w:id="0">
    <w:p w:rsidR="00EB1A4F" w:rsidRDefault="00EB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EB1A4F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EB1A4F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EB1A4F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A4F" w:rsidRDefault="00EB1A4F">
      <w:pPr>
        <w:spacing w:after="0" w:line="240" w:lineRule="auto"/>
      </w:pPr>
      <w:r>
        <w:separator/>
      </w:r>
    </w:p>
  </w:footnote>
  <w:footnote w:type="continuationSeparator" w:id="0">
    <w:p w:rsidR="00EB1A4F" w:rsidRDefault="00EB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140284"/>
    <w:rsid w:val="00237FA1"/>
    <w:rsid w:val="002557C2"/>
    <w:rsid w:val="0026221C"/>
    <w:rsid w:val="002A6272"/>
    <w:rsid w:val="003163C7"/>
    <w:rsid w:val="00436802"/>
    <w:rsid w:val="004368AC"/>
    <w:rsid w:val="004C6E37"/>
    <w:rsid w:val="006D1779"/>
    <w:rsid w:val="006D62D3"/>
    <w:rsid w:val="006D65D9"/>
    <w:rsid w:val="007E2850"/>
    <w:rsid w:val="009D593A"/>
    <w:rsid w:val="00AB78D6"/>
    <w:rsid w:val="00B74C22"/>
    <w:rsid w:val="00C062B8"/>
    <w:rsid w:val="00C67B25"/>
    <w:rsid w:val="00D63E8F"/>
    <w:rsid w:val="00DC41FE"/>
    <w:rsid w:val="00EB1A4F"/>
    <w:rsid w:val="00F2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  <w:style w:type="paragraph" w:customStyle="1" w:styleId="pkt">
    <w:name w:val="pkt"/>
    <w:basedOn w:val="Normalny"/>
    <w:rsid w:val="0026221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  <w:style w:type="paragraph" w:customStyle="1" w:styleId="pkt">
    <w:name w:val="pkt"/>
    <w:basedOn w:val="Normalny"/>
    <w:rsid w:val="0026221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k.kunter</dc:creator>
  <cp:lastModifiedBy>Tatiana Kiełb-Szewczyk</cp:lastModifiedBy>
  <cp:revision>3</cp:revision>
  <cp:lastPrinted>2013-10-24T15:46:00Z</cp:lastPrinted>
  <dcterms:created xsi:type="dcterms:W3CDTF">2013-12-02T17:35:00Z</dcterms:created>
  <dcterms:modified xsi:type="dcterms:W3CDTF">2013-12-02T17:37:00Z</dcterms:modified>
</cp:coreProperties>
</file>